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8B" w:rsidRPr="005753BF" w:rsidRDefault="00253B14" w:rsidP="00F0308B">
      <w:pPr>
        <w:jc w:val="center"/>
      </w:pPr>
      <w:r w:rsidRPr="005753BF">
        <w:rPr>
          <w:noProof/>
        </w:rPr>
        <w:drawing>
          <wp:inline distT="0" distB="0" distL="0" distR="0">
            <wp:extent cx="960755" cy="955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08B" w:rsidRPr="005753BF" w:rsidRDefault="00F0308B" w:rsidP="00F0308B">
      <w:pPr>
        <w:spacing w:line="240" w:lineRule="atLeast"/>
        <w:ind w:right="76"/>
        <w:jc w:val="center"/>
        <w:rPr>
          <w:b/>
          <w:sz w:val="28"/>
          <w:szCs w:val="24"/>
        </w:rPr>
      </w:pPr>
    </w:p>
    <w:p w:rsidR="00F0308B" w:rsidRPr="005753BF" w:rsidRDefault="000F482A" w:rsidP="00F0308B">
      <w:pPr>
        <w:spacing w:line="240" w:lineRule="atLeast"/>
        <w:ind w:right="76"/>
        <w:jc w:val="center"/>
        <w:rPr>
          <w:b/>
          <w:sz w:val="28"/>
          <w:szCs w:val="24"/>
        </w:rPr>
      </w:pPr>
      <w:r w:rsidRPr="005753BF">
        <w:rPr>
          <w:b/>
          <w:sz w:val="28"/>
          <w:szCs w:val="24"/>
        </w:rPr>
        <w:t xml:space="preserve">МЕСТНАЯ АДМИНИСТРАЦИЯ </w:t>
      </w:r>
      <w:r w:rsidR="00F0308B" w:rsidRPr="005753BF">
        <w:rPr>
          <w:b/>
          <w:sz w:val="28"/>
          <w:szCs w:val="24"/>
        </w:rPr>
        <w:t xml:space="preserve"> </w:t>
      </w:r>
    </w:p>
    <w:p w:rsidR="00F0308B" w:rsidRPr="005753BF" w:rsidRDefault="000F482A" w:rsidP="00F0308B">
      <w:pPr>
        <w:spacing w:line="240" w:lineRule="atLeast"/>
        <w:ind w:right="76"/>
        <w:jc w:val="center"/>
        <w:rPr>
          <w:b/>
          <w:sz w:val="28"/>
          <w:szCs w:val="24"/>
        </w:rPr>
      </w:pPr>
      <w:r w:rsidRPr="005753BF">
        <w:rPr>
          <w:b/>
          <w:sz w:val="28"/>
          <w:szCs w:val="24"/>
        </w:rPr>
        <w:t>ВНУТРИГОРОДСКОГО МУНИЦИПАЛЬНОГО</w:t>
      </w:r>
      <w:r w:rsidR="00F0308B" w:rsidRPr="005753BF">
        <w:rPr>
          <w:b/>
          <w:sz w:val="28"/>
          <w:szCs w:val="24"/>
        </w:rPr>
        <w:t xml:space="preserve"> </w:t>
      </w:r>
      <w:r w:rsidRPr="005753BF">
        <w:rPr>
          <w:b/>
          <w:sz w:val="28"/>
          <w:szCs w:val="24"/>
        </w:rPr>
        <w:t>ОБРАЗОВАНИЯ</w:t>
      </w:r>
    </w:p>
    <w:p w:rsidR="00F0308B" w:rsidRPr="005753BF" w:rsidRDefault="000F482A" w:rsidP="00F0308B">
      <w:pPr>
        <w:spacing w:line="240" w:lineRule="atLeast"/>
        <w:ind w:right="76"/>
        <w:jc w:val="center"/>
        <w:rPr>
          <w:b/>
          <w:sz w:val="28"/>
          <w:szCs w:val="24"/>
        </w:rPr>
      </w:pPr>
      <w:r w:rsidRPr="005753BF">
        <w:rPr>
          <w:b/>
          <w:sz w:val="28"/>
          <w:szCs w:val="24"/>
        </w:rPr>
        <w:t>ГОРОДА СЕВАСТОПОЛЯ</w:t>
      </w:r>
      <w:r w:rsidR="00F0308B" w:rsidRPr="005753BF">
        <w:rPr>
          <w:b/>
          <w:sz w:val="28"/>
          <w:szCs w:val="24"/>
        </w:rPr>
        <w:t xml:space="preserve"> </w:t>
      </w:r>
    </w:p>
    <w:p w:rsidR="00D7296C" w:rsidRPr="005753BF" w:rsidRDefault="000F482A" w:rsidP="00D454DC">
      <w:pPr>
        <w:spacing w:line="240" w:lineRule="atLeast"/>
        <w:ind w:right="76"/>
        <w:jc w:val="center"/>
        <w:rPr>
          <w:b/>
          <w:sz w:val="28"/>
          <w:szCs w:val="24"/>
        </w:rPr>
      </w:pPr>
      <w:r w:rsidRPr="005753BF">
        <w:rPr>
          <w:b/>
          <w:sz w:val="28"/>
          <w:szCs w:val="24"/>
        </w:rPr>
        <w:t>ГАГАРИНСКИЙ МУНИЦИПАЛЬНЫЙ ОКРУГ</w:t>
      </w:r>
    </w:p>
    <w:p w:rsidR="00516502" w:rsidRPr="005753BF" w:rsidRDefault="00253B14" w:rsidP="00DF1B2C">
      <w:pPr>
        <w:shd w:val="clear" w:color="auto" w:fill="FFFFFF"/>
        <w:tabs>
          <w:tab w:val="left" w:leader="underscore" w:pos="3638"/>
          <w:tab w:val="left" w:leader="underscore" w:pos="8947"/>
        </w:tabs>
        <w:spacing w:line="240" w:lineRule="atLeast"/>
        <w:jc w:val="center"/>
      </w:pPr>
      <w:r w:rsidRPr="005753BF">
        <w:rPr>
          <w:rFonts w:ascii="Calibri" w:hAnsi="Calibri"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46354</wp:posOffset>
                </wp:positionV>
                <wp:extent cx="5943600" cy="0"/>
                <wp:effectExtent l="0" t="1905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227A7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4.05pt;margin-top:3.65pt;width:468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c&#10;WkiN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 w:rsidRPr="005753BF">
        <w:rPr>
          <w:rFonts w:ascii="Calibri" w:hAnsi="Calibri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5E22F52" id="Прямая со стрелкой 3" o:spid="_x0000_s1026" type="#_x0000_t32" style="position:absolute;margin-left:-4.05pt;margin-top:8.15pt;width:468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0B7D8D" w:rsidRPr="005753BF" w:rsidRDefault="000B7D8D" w:rsidP="00516502">
      <w:pPr>
        <w:spacing w:line="240" w:lineRule="atLeast"/>
        <w:jc w:val="center"/>
        <w:rPr>
          <w:b/>
          <w:sz w:val="32"/>
          <w:szCs w:val="32"/>
        </w:rPr>
      </w:pPr>
    </w:p>
    <w:p w:rsidR="0031491B" w:rsidRPr="005753BF" w:rsidRDefault="00516502" w:rsidP="00516502">
      <w:pPr>
        <w:spacing w:line="240" w:lineRule="atLeast"/>
        <w:jc w:val="center"/>
        <w:rPr>
          <w:b/>
          <w:sz w:val="32"/>
          <w:szCs w:val="32"/>
        </w:rPr>
      </w:pPr>
      <w:r w:rsidRPr="005753BF">
        <w:rPr>
          <w:b/>
          <w:sz w:val="32"/>
          <w:szCs w:val="32"/>
        </w:rPr>
        <w:t>РАСПОРЯЖЕНИЕ</w:t>
      </w:r>
    </w:p>
    <w:p w:rsidR="000B7D8D" w:rsidRPr="005753BF" w:rsidRDefault="000B7D8D" w:rsidP="00516502">
      <w:pPr>
        <w:spacing w:line="240" w:lineRule="atLeast"/>
        <w:jc w:val="center"/>
        <w:rPr>
          <w:b/>
          <w:sz w:val="28"/>
          <w:szCs w:val="28"/>
        </w:rPr>
      </w:pPr>
    </w:p>
    <w:p w:rsidR="000B7D8D" w:rsidRPr="00651570" w:rsidRDefault="00B71FF0" w:rsidP="000B7D8D">
      <w:pPr>
        <w:rPr>
          <w:color w:val="C00000"/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 xml:space="preserve">29 </w:t>
      </w:r>
      <w:r w:rsidR="00DC051D">
        <w:rPr>
          <w:sz w:val="28"/>
          <w:szCs w:val="28"/>
        </w:rPr>
        <w:t>»</w:t>
      </w:r>
      <w:proofErr w:type="gramEnd"/>
      <w:r w:rsidR="001327F2">
        <w:rPr>
          <w:sz w:val="28"/>
          <w:szCs w:val="28"/>
        </w:rPr>
        <w:t xml:space="preserve"> </w:t>
      </w:r>
      <w:r w:rsidR="003D1B54">
        <w:rPr>
          <w:sz w:val="28"/>
          <w:szCs w:val="28"/>
        </w:rPr>
        <w:t>декабря</w:t>
      </w:r>
      <w:r w:rsidR="008824FB">
        <w:rPr>
          <w:sz w:val="28"/>
          <w:szCs w:val="28"/>
        </w:rPr>
        <w:t xml:space="preserve"> 2021</w:t>
      </w:r>
      <w:r w:rsidR="00FC00EA">
        <w:rPr>
          <w:sz w:val="28"/>
          <w:szCs w:val="28"/>
        </w:rPr>
        <w:t xml:space="preserve"> </w:t>
      </w:r>
      <w:r w:rsidR="005753BF" w:rsidRPr="00651570">
        <w:rPr>
          <w:sz w:val="28"/>
          <w:szCs w:val="28"/>
        </w:rPr>
        <w:t>г.</w:t>
      </w:r>
      <w:r w:rsidR="000B7D8D" w:rsidRPr="00651570">
        <w:rPr>
          <w:sz w:val="28"/>
          <w:szCs w:val="28"/>
        </w:rPr>
        <w:t xml:space="preserve"> </w:t>
      </w:r>
      <w:r w:rsidR="00182CF5" w:rsidRPr="00651570">
        <w:rPr>
          <w:sz w:val="28"/>
          <w:szCs w:val="28"/>
        </w:rPr>
        <w:t xml:space="preserve">                               </w:t>
      </w:r>
      <w:r w:rsidR="000B7D8D" w:rsidRPr="00651570">
        <w:rPr>
          <w:sz w:val="28"/>
          <w:szCs w:val="28"/>
        </w:rPr>
        <w:t xml:space="preserve">                            </w:t>
      </w:r>
      <w:r w:rsidR="00DB0B33" w:rsidRPr="00651570">
        <w:rPr>
          <w:sz w:val="28"/>
          <w:szCs w:val="28"/>
        </w:rPr>
        <w:t xml:space="preserve">            </w:t>
      </w:r>
      <w:r w:rsidR="00182CF5" w:rsidRPr="00651570">
        <w:rPr>
          <w:sz w:val="28"/>
          <w:szCs w:val="28"/>
        </w:rPr>
        <w:t xml:space="preserve"> </w:t>
      </w:r>
      <w:r w:rsidR="00DC051D">
        <w:rPr>
          <w:sz w:val="28"/>
          <w:szCs w:val="28"/>
        </w:rPr>
        <w:t xml:space="preserve">   </w:t>
      </w:r>
      <w:r w:rsidR="00E52C61">
        <w:rPr>
          <w:sz w:val="28"/>
          <w:szCs w:val="28"/>
        </w:rPr>
        <w:t xml:space="preserve"> </w:t>
      </w:r>
      <w:r w:rsidR="00DC051D">
        <w:rPr>
          <w:sz w:val="28"/>
          <w:szCs w:val="28"/>
        </w:rPr>
        <w:t xml:space="preserve"> </w:t>
      </w:r>
      <w:r w:rsidR="00FD1C86" w:rsidRPr="00651570">
        <w:rPr>
          <w:sz w:val="28"/>
          <w:szCs w:val="28"/>
        </w:rPr>
        <w:t>№</w:t>
      </w:r>
      <w:r w:rsidR="00761019">
        <w:rPr>
          <w:sz w:val="28"/>
          <w:szCs w:val="28"/>
        </w:rPr>
        <w:t xml:space="preserve"> </w:t>
      </w:r>
      <w:r w:rsidR="00BC23C8">
        <w:rPr>
          <w:sz w:val="28"/>
          <w:szCs w:val="28"/>
        </w:rPr>
        <w:t xml:space="preserve"> </w:t>
      </w:r>
      <w:r>
        <w:rPr>
          <w:sz w:val="28"/>
          <w:szCs w:val="28"/>
        </w:rPr>
        <w:t>103</w:t>
      </w:r>
      <w:r w:rsidR="00121FC6">
        <w:rPr>
          <w:sz w:val="28"/>
          <w:szCs w:val="28"/>
        </w:rPr>
        <w:t xml:space="preserve"> </w:t>
      </w:r>
    </w:p>
    <w:p w:rsidR="00143380" w:rsidRPr="00651570" w:rsidRDefault="00143380" w:rsidP="0027299E">
      <w:pPr>
        <w:spacing w:line="240" w:lineRule="atLeast"/>
        <w:rPr>
          <w:color w:val="C00000"/>
          <w:sz w:val="28"/>
          <w:szCs w:val="28"/>
        </w:rPr>
      </w:pPr>
    </w:p>
    <w:p w:rsidR="00761019" w:rsidRPr="00761019" w:rsidRDefault="00761019" w:rsidP="007610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61019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(«дорожная карта») по снижению рисков нарушения антимонопольного законодательства в </w:t>
      </w:r>
      <w:r w:rsidR="007C69DE">
        <w:rPr>
          <w:rFonts w:ascii="Times New Roman" w:hAnsi="Times New Roman" w:cs="Times New Roman"/>
          <w:sz w:val="28"/>
          <w:szCs w:val="28"/>
        </w:rPr>
        <w:t xml:space="preserve">местной администрации </w:t>
      </w:r>
      <w:r w:rsidR="007C69DE" w:rsidRPr="00761019">
        <w:rPr>
          <w:rFonts w:ascii="Times New Roman" w:hAnsi="Times New Roman" w:cs="Times New Roman"/>
          <w:sz w:val="28"/>
          <w:szCs w:val="28"/>
        </w:rPr>
        <w:t>внутригородского</w:t>
      </w:r>
      <w:r w:rsidRPr="00761019">
        <w:rPr>
          <w:rFonts w:ascii="Times New Roman" w:eastAsia="Calibri" w:hAnsi="Times New Roman" w:cs="Times New Roman"/>
          <w:bCs/>
          <w:kern w:val="32"/>
          <w:sz w:val="28"/>
          <w:szCs w:val="28"/>
          <w:lang w:eastAsia="uk-UA"/>
        </w:rPr>
        <w:t xml:space="preserve"> муниципального образования города Севастополя</w:t>
      </w:r>
      <w:r w:rsidRPr="00761019">
        <w:rPr>
          <w:rFonts w:ascii="Times New Roman" w:hAnsi="Times New Roman" w:cs="Times New Roman"/>
          <w:sz w:val="28"/>
          <w:szCs w:val="28"/>
        </w:rPr>
        <w:t xml:space="preserve"> </w:t>
      </w:r>
      <w:r w:rsidRPr="00761019">
        <w:rPr>
          <w:rFonts w:ascii="Times New Roman" w:eastAsia="Calibri" w:hAnsi="Times New Roman" w:cs="Times New Roman"/>
          <w:bCs/>
          <w:kern w:val="32"/>
          <w:sz w:val="28"/>
          <w:szCs w:val="28"/>
          <w:lang w:eastAsia="uk-UA"/>
        </w:rPr>
        <w:t>Гагаринский муниципальный округ на</w:t>
      </w:r>
      <w:r w:rsidR="008824FB">
        <w:rPr>
          <w:rFonts w:ascii="Times New Roman" w:hAnsi="Times New Roman" w:cs="Times New Roman"/>
          <w:sz w:val="28"/>
          <w:szCs w:val="28"/>
        </w:rPr>
        <w:t xml:space="preserve"> 2022</w:t>
      </w:r>
      <w:r w:rsidRPr="0076101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454DC" w:rsidRDefault="00D454DC" w:rsidP="00D454DC">
      <w:pPr>
        <w:pStyle w:val="20"/>
        <w:shd w:val="clear" w:color="auto" w:fill="auto"/>
        <w:spacing w:after="0" w:line="240" w:lineRule="auto"/>
        <w:ind w:right="141" w:firstLine="0"/>
        <w:jc w:val="both"/>
      </w:pPr>
    </w:p>
    <w:p w:rsidR="00D454DC" w:rsidRPr="0042789B" w:rsidRDefault="00761019" w:rsidP="0042789B">
      <w:pPr>
        <w:pStyle w:val="ConsPlusTitle"/>
        <w:ind w:firstLine="708"/>
        <w:jc w:val="both"/>
        <w:rPr>
          <w:b w:val="0"/>
          <w:color w:val="000000" w:themeColor="text1"/>
          <w:szCs w:val="28"/>
          <w:shd w:val="clear" w:color="auto" w:fill="FFFFFF"/>
        </w:rPr>
      </w:pPr>
      <w:r w:rsidRPr="00761019">
        <w:rPr>
          <w:b w:val="0"/>
          <w:szCs w:val="28"/>
        </w:rPr>
        <w:t xml:space="preserve">В соответствии с </w:t>
      </w:r>
      <w:r w:rsidRPr="00761019">
        <w:rPr>
          <w:b w:val="0"/>
          <w:color w:val="22272F"/>
          <w:szCs w:val="28"/>
          <w:shd w:val="clear" w:color="auto" w:fill="FFFFFF"/>
        </w:rPr>
        <w:t>Ф</w:t>
      </w:r>
      <w:r w:rsidR="001C0EA0">
        <w:rPr>
          <w:b w:val="0"/>
          <w:szCs w:val="28"/>
        </w:rPr>
        <w:t>едеральным законо</w:t>
      </w:r>
      <w:r w:rsidRPr="00761019">
        <w:rPr>
          <w:b w:val="0"/>
          <w:szCs w:val="28"/>
        </w:rPr>
        <w:t>м от 06 октября 2003 г. № 131-ФЗ «Об общих принципах организации местного самоуправления в Российской Федерации»,</w:t>
      </w:r>
      <w:r w:rsidRPr="00761019">
        <w:rPr>
          <w:b w:val="0"/>
          <w:color w:val="000000" w:themeColor="text1"/>
          <w:szCs w:val="28"/>
        </w:rPr>
        <w:t xml:space="preserve"> </w:t>
      </w:r>
      <w:hyperlink r:id="rId9" w:anchor="/document/72084212/paragraph/1/doclist/0/selflink/0/highlight/%D1%80%D0%B0%D1%81%D0%BF%D0%BE%D1%80%D1%8F%D0%B6%D0%B5%D0%BD%D0%B8%D0%B5%20%D0%BF%D1%80%D0%B0%D0%B2%D0%B8%D1%82%D0%B5%D0%BB%D1%8C%D1%81%D1%82%D0%B2%D0%B0%20%D1%80%D1%84%20%E2%84%96%202258-%D1%8" w:history="1">
        <w:r w:rsidR="0042789B">
          <w:rPr>
            <w:rStyle w:val="a5"/>
            <w:b w:val="0"/>
            <w:color w:val="000000" w:themeColor="text1"/>
            <w:szCs w:val="28"/>
            <w:u w:val="none"/>
            <w:shd w:val="clear" w:color="auto" w:fill="FFFFFF"/>
          </w:rPr>
          <w:t>распоряжениями</w:t>
        </w:r>
        <w:r w:rsidRPr="00761019">
          <w:rPr>
            <w:rStyle w:val="a5"/>
            <w:b w:val="0"/>
            <w:color w:val="000000" w:themeColor="text1"/>
            <w:szCs w:val="28"/>
            <w:u w:val="none"/>
            <w:shd w:val="clear" w:color="auto" w:fill="FFFFFF"/>
          </w:rPr>
          <w:t xml:space="preserve"> Правительства Российской Федерации </w:t>
        </w:r>
        <w:r w:rsidR="0042789B">
          <w:rPr>
            <w:rStyle w:val="a5"/>
            <w:b w:val="0"/>
            <w:color w:val="000000" w:themeColor="text1"/>
            <w:szCs w:val="28"/>
            <w:u w:val="none"/>
            <w:shd w:val="clear" w:color="auto" w:fill="FFFFFF"/>
          </w:rPr>
          <w:t xml:space="preserve">                               </w:t>
        </w:r>
        <w:r w:rsidRPr="00761019">
          <w:rPr>
            <w:rStyle w:val="a5"/>
            <w:b w:val="0"/>
            <w:color w:val="000000" w:themeColor="text1"/>
            <w:szCs w:val="28"/>
            <w:u w:val="none"/>
            <w:shd w:val="clear" w:color="auto" w:fill="FFFFFF"/>
          </w:rPr>
          <w:t>от 18 октября 2018 г.   № 2258-р «О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  </w:r>
      </w:hyperlink>
      <w:r w:rsidRPr="00761019">
        <w:rPr>
          <w:rStyle w:val="a5"/>
          <w:b w:val="0"/>
          <w:color w:val="000000" w:themeColor="text1"/>
          <w:szCs w:val="28"/>
          <w:u w:val="none"/>
          <w:shd w:val="clear" w:color="auto" w:fill="FFFFFF"/>
        </w:rPr>
        <w:t xml:space="preserve">, </w:t>
      </w:r>
      <w:r w:rsidR="002F3F45">
        <w:rPr>
          <w:rStyle w:val="a5"/>
          <w:b w:val="0"/>
          <w:color w:val="000000" w:themeColor="text1"/>
          <w:szCs w:val="28"/>
          <w:u w:val="none"/>
          <w:shd w:val="clear" w:color="auto" w:fill="FFFFFF"/>
        </w:rPr>
        <w:t xml:space="preserve">от 02 сентября 2021 г. </w:t>
      </w:r>
      <w:r w:rsidR="0042789B">
        <w:rPr>
          <w:rStyle w:val="a5"/>
          <w:b w:val="0"/>
          <w:color w:val="000000" w:themeColor="text1"/>
          <w:szCs w:val="28"/>
          <w:u w:val="none"/>
          <w:shd w:val="clear" w:color="auto" w:fill="FFFFFF"/>
        </w:rPr>
        <w:t xml:space="preserve">№ 2424-р «Об </w:t>
      </w:r>
      <w:proofErr w:type="spellStart"/>
      <w:r w:rsidR="0042789B">
        <w:rPr>
          <w:rStyle w:val="a5"/>
          <w:b w:val="0"/>
          <w:color w:val="000000" w:themeColor="text1"/>
          <w:szCs w:val="28"/>
          <w:u w:val="none"/>
          <w:shd w:val="clear" w:color="auto" w:fill="FFFFFF"/>
        </w:rPr>
        <w:t>утвреждении</w:t>
      </w:r>
      <w:proofErr w:type="spellEnd"/>
      <w:r w:rsidR="0042789B">
        <w:rPr>
          <w:rStyle w:val="a5"/>
          <w:b w:val="0"/>
          <w:color w:val="000000" w:themeColor="text1"/>
          <w:szCs w:val="28"/>
          <w:u w:val="none"/>
          <w:shd w:val="clear" w:color="auto" w:fill="FFFFFF"/>
        </w:rPr>
        <w:t xml:space="preserve"> Национального плана («дорожной карты») развития конкуренции </w:t>
      </w:r>
      <w:r w:rsidR="002F3F45">
        <w:rPr>
          <w:rStyle w:val="a5"/>
          <w:b w:val="0"/>
          <w:color w:val="000000" w:themeColor="text1"/>
          <w:szCs w:val="28"/>
          <w:u w:val="none"/>
          <w:shd w:val="clear" w:color="auto" w:fill="FFFFFF"/>
        </w:rPr>
        <w:t xml:space="preserve">                                       </w:t>
      </w:r>
      <w:r w:rsidR="0042789B">
        <w:rPr>
          <w:rStyle w:val="a5"/>
          <w:b w:val="0"/>
          <w:color w:val="000000" w:themeColor="text1"/>
          <w:szCs w:val="28"/>
          <w:u w:val="none"/>
          <w:shd w:val="clear" w:color="auto" w:fill="FFFFFF"/>
        </w:rPr>
        <w:t xml:space="preserve">в Российской Федерации на 2021-2025 годы», </w:t>
      </w:r>
      <w:r w:rsidRPr="00761019">
        <w:rPr>
          <w:b w:val="0"/>
          <w:szCs w:val="28"/>
        </w:rPr>
        <w:t xml:space="preserve">Законом города Севастополя </w:t>
      </w:r>
      <w:r w:rsidR="00561C26">
        <w:rPr>
          <w:b w:val="0"/>
          <w:szCs w:val="28"/>
        </w:rPr>
        <w:t xml:space="preserve">             </w:t>
      </w:r>
      <w:r w:rsidRPr="00761019">
        <w:rPr>
          <w:b w:val="0"/>
          <w:szCs w:val="28"/>
        </w:rPr>
        <w:t xml:space="preserve">от 30 декабря 2014 г. № 102-ЗС «О местном самоуправлении в городе Севастополе», 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</w:t>
      </w:r>
      <w:r w:rsidR="0042789B">
        <w:rPr>
          <w:b w:val="0"/>
          <w:szCs w:val="28"/>
        </w:rPr>
        <w:t xml:space="preserve"> </w:t>
      </w:r>
      <w:r w:rsidR="00D70AA9">
        <w:rPr>
          <w:b w:val="0"/>
          <w:szCs w:val="28"/>
        </w:rPr>
        <w:t xml:space="preserve">от </w:t>
      </w:r>
      <w:r w:rsidRPr="00761019">
        <w:rPr>
          <w:b w:val="0"/>
          <w:szCs w:val="28"/>
        </w:rPr>
        <w:t xml:space="preserve">01 апреля 2015 г. № 17 </w:t>
      </w:r>
      <w:r w:rsidR="002F3F45">
        <w:rPr>
          <w:b w:val="0"/>
          <w:szCs w:val="28"/>
        </w:rPr>
        <w:t xml:space="preserve">                        </w:t>
      </w:r>
      <w:r w:rsidRPr="00761019">
        <w:rPr>
          <w:b w:val="0"/>
          <w:szCs w:val="28"/>
        </w:rPr>
        <w:t>«О принятии Устава внутригородского муниципального образования города Севастополя Гагаринский муниципальный округ»,</w:t>
      </w:r>
      <w:r w:rsidRPr="00761019">
        <w:rPr>
          <w:b w:val="0"/>
        </w:rPr>
        <w:t xml:space="preserve"> </w:t>
      </w:r>
      <w:r w:rsidR="00A325A3" w:rsidRPr="00665B05">
        <w:rPr>
          <w:b w:val="0"/>
        </w:rPr>
        <w:t xml:space="preserve">решением Совета Гагаринского муниципального округа от 28 февраля 2019 г. № 4 </w:t>
      </w:r>
      <w:r w:rsidR="00561C26">
        <w:rPr>
          <w:b w:val="0"/>
        </w:rPr>
        <w:t xml:space="preserve">                               </w:t>
      </w:r>
      <w:r w:rsidR="00A325A3" w:rsidRPr="00665B05">
        <w:rPr>
          <w:b w:val="0"/>
        </w:rPr>
        <w:t>«</w:t>
      </w:r>
      <w:r w:rsidRPr="00665B05">
        <w:rPr>
          <w:b w:val="0"/>
        </w:rPr>
        <w:t xml:space="preserve">Об утверждении Положения </w:t>
      </w:r>
      <w:r w:rsidRPr="00665B05">
        <w:rPr>
          <w:b w:val="0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665B05">
        <w:rPr>
          <w:b w:val="0"/>
          <w:szCs w:val="28"/>
        </w:rPr>
        <w:t>комплаенс</w:t>
      </w:r>
      <w:proofErr w:type="spellEnd"/>
      <w:r w:rsidRPr="00665B05">
        <w:rPr>
          <w:b w:val="0"/>
          <w:szCs w:val="28"/>
        </w:rPr>
        <w:t>) в органах местного самоуправления внутригородского муниципального образования города Севастополя Гагаринский муниципальный округ</w:t>
      </w:r>
      <w:r w:rsidR="00A325A3" w:rsidRPr="00665B05">
        <w:rPr>
          <w:b w:val="0"/>
          <w:szCs w:val="28"/>
        </w:rPr>
        <w:t>»</w:t>
      </w:r>
      <w:r w:rsidR="005A5884" w:rsidRPr="00D02545">
        <w:rPr>
          <w:szCs w:val="28"/>
        </w:rPr>
        <w:t>,</w:t>
      </w:r>
      <w:r w:rsidR="005A5884">
        <w:rPr>
          <w:b w:val="0"/>
          <w:szCs w:val="28"/>
        </w:rPr>
        <w:t xml:space="preserve"> принимая во внимание решение Общественного Совета во внутригородском муниципальном образовании города Севастополя Гагаринский муниципальный округ</w:t>
      </w:r>
      <w:r w:rsidR="007C69DE">
        <w:rPr>
          <w:b w:val="0"/>
          <w:szCs w:val="28"/>
        </w:rPr>
        <w:t xml:space="preserve"> </w:t>
      </w:r>
      <w:r w:rsidR="002F3F45">
        <w:rPr>
          <w:b w:val="0"/>
          <w:szCs w:val="28"/>
        </w:rPr>
        <w:t>от 30</w:t>
      </w:r>
      <w:r w:rsidR="003D1B54">
        <w:rPr>
          <w:b w:val="0"/>
          <w:szCs w:val="28"/>
        </w:rPr>
        <w:t xml:space="preserve"> декабря</w:t>
      </w:r>
      <w:r w:rsidR="002F3F45">
        <w:rPr>
          <w:b w:val="0"/>
          <w:szCs w:val="28"/>
        </w:rPr>
        <w:t xml:space="preserve"> 2021 г. № </w:t>
      </w:r>
      <w:r w:rsidR="003D1B54">
        <w:rPr>
          <w:b w:val="0"/>
          <w:szCs w:val="28"/>
        </w:rPr>
        <w:t>2-П</w:t>
      </w:r>
    </w:p>
    <w:p w:rsidR="00761019" w:rsidRPr="00761019" w:rsidRDefault="00D454DC" w:rsidP="007610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019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B36FEC" w:rsidRPr="00761019">
        <w:rPr>
          <w:rFonts w:ascii="Times New Roman" w:hAnsi="Times New Roman" w:cs="Times New Roman"/>
          <w:sz w:val="28"/>
          <w:szCs w:val="28"/>
        </w:rPr>
        <w:t>Утвердить</w:t>
      </w:r>
      <w:r w:rsidR="00B36FEC">
        <w:t xml:space="preserve"> </w:t>
      </w:r>
      <w:r w:rsidR="00761019" w:rsidRPr="00761019">
        <w:rPr>
          <w:rFonts w:ascii="Times New Roman" w:hAnsi="Times New Roman" w:cs="Times New Roman"/>
          <w:sz w:val="28"/>
          <w:szCs w:val="28"/>
        </w:rPr>
        <w:t xml:space="preserve">плана мероприятий («дорожная карта») по снижению рисков нарушения антимонопольного законодательства в </w:t>
      </w:r>
      <w:r w:rsidR="007C69DE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="00761019" w:rsidRPr="00761019">
        <w:rPr>
          <w:rFonts w:ascii="Times New Roman" w:hAnsi="Times New Roman" w:cs="Times New Roman"/>
          <w:sz w:val="28"/>
          <w:szCs w:val="28"/>
        </w:rPr>
        <w:t xml:space="preserve"> </w:t>
      </w:r>
      <w:r w:rsidR="00761019" w:rsidRPr="00761019">
        <w:rPr>
          <w:rFonts w:ascii="Times New Roman" w:eastAsia="Calibri" w:hAnsi="Times New Roman" w:cs="Times New Roman"/>
          <w:bCs/>
          <w:kern w:val="32"/>
          <w:sz w:val="28"/>
          <w:szCs w:val="28"/>
          <w:lang w:eastAsia="uk-UA"/>
        </w:rPr>
        <w:t>внутригородского муниципального образования города Севастополя</w:t>
      </w:r>
      <w:r w:rsidR="00761019" w:rsidRPr="00761019">
        <w:rPr>
          <w:rFonts w:ascii="Times New Roman" w:hAnsi="Times New Roman" w:cs="Times New Roman"/>
          <w:sz w:val="28"/>
          <w:szCs w:val="28"/>
        </w:rPr>
        <w:t xml:space="preserve"> </w:t>
      </w:r>
      <w:r w:rsidR="00761019" w:rsidRPr="00761019">
        <w:rPr>
          <w:rFonts w:ascii="Times New Roman" w:eastAsia="Calibri" w:hAnsi="Times New Roman" w:cs="Times New Roman"/>
          <w:bCs/>
          <w:kern w:val="32"/>
          <w:sz w:val="28"/>
          <w:szCs w:val="28"/>
          <w:lang w:eastAsia="uk-UA"/>
        </w:rPr>
        <w:t>Гагаринский муниципальный округ на</w:t>
      </w:r>
      <w:r w:rsidR="008824FB">
        <w:rPr>
          <w:rFonts w:ascii="Times New Roman" w:hAnsi="Times New Roman" w:cs="Times New Roman"/>
          <w:sz w:val="28"/>
          <w:szCs w:val="28"/>
        </w:rPr>
        <w:t xml:space="preserve"> 2022</w:t>
      </w:r>
      <w:r w:rsidR="00761019" w:rsidRPr="00761019">
        <w:rPr>
          <w:rFonts w:ascii="Times New Roman" w:hAnsi="Times New Roman" w:cs="Times New Roman"/>
          <w:sz w:val="28"/>
          <w:szCs w:val="28"/>
        </w:rPr>
        <w:t xml:space="preserve"> год</w:t>
      </w:r>
      <w:r w:rsidR="002946E3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A75511" w:rsidRDefault="00121FC6" w:rsidP="00761019">
      <w:pPr>
        <w:pStyle w:val="20"/>
        <w:shd w:val="clear" w:color="auto" w:fill="auto"/>
        <w:spacing w:after="0" w:line="240" w:lineRule="auto"/>
        <w:ind w:right="142" w:firstLine="709"/>
        <w:jc w:val="both"/>
      </w:pPr>
      <w:r>
        <w:t>2</w:t>
      </w:r>
      <w:r w:rsidR="00FF6C55">
        <w:t xml:space="preserve">. </w:t>
      </w:r>
      <w:r w:rsidR="00A75511">
        <w:t xml:space="preserve">Контроль за </w:t>
      </w:r>
      <w:r w:rsidR="00FF6C55">
        <w:t>исполнением</w:t>
      </w:r>
      <w:r w:rsidR="00A75511">
        <w:t xml:space="preserve"> </w:t>
      </w:r>
      <w:r w:rsidR="00C329A3">
        <w:t>данного ра</w:t>
      </w:r>
      <w:r w:rsidR="00A325A3">
        <w:t>споряжения</w:t>
      </w:r>
      <w:r w:rsidR="00C329A3">
        <w:t xml:space="preserve"> </w:t>
      </w:r>
      <w:r>
        <w:t>оставляю за собой.</w:t>
      </w:r>
      <w:bookmarkStart w:id="0" w:name="bookmark0"/>
    </w:p>
    <w:p w:rsidR="00121FC6" w:rsidRDefault="00121FC6" w:rsidP="00121FC6">
      <w:pPr>
        <w:pStyle w:val="20"/>
        <w:shd w:val="clear" w:color="auto" w:fill="auto"/>
        <w:tabs>
          <w:tab w:val="left" w:pos="851"/>
        </w:tabs>
        <w:spacing w:after="0" w:line="320" w:lineRule="exact"/>
        <w:ind w:firstLine="0"/>
        <w:jc w:val="both"/>
      </w:pPr>
    </w:p>
    <w:p w:rsidR="007C69DE" w:rsidRDefault="00A75511" w:rsidP="00A75511">
      <w:pPr>
        <w:pStyle w:val="aa"/>
        <w:jc w:val="both"/>
        <w:rPr>
          <w:bCs/>
          <w:sz w:val="28"/>
          <w:szCs w:val="28"/>
        </w:rPr>
      </w:pPr>
      <w:r w:rsidRPr="00651570">
        <w:rPr>
          <w:bCs/>
          <w:sz w:val="28"/>
          <w:szCs w:val="28"/>
        </w:rPr>
        <w:t xml:space="preserve">Глава внутригородского </w:t>
      </w:r>
    </w:p>
    <w:p w:rsidR="00A75511" w:rsidRPr="00651570" w:rsidRDefault="00A75511" w:rsidP="00A75511">
      <w:pPr>
        <w:pStyle w:val="aa"/>
        <w:jc w:val="both"/>
        <w:rPr>
          <w:bCs/>
          <w:sz w:val="28"/>
          <w:szCs w:val="28"/>
        </w:rPr>
      </w:pPr>
      <w:r w:rsidRPr="00651570">
        <w:rPr>
          <w:bCs/>
          <w:sz w:val="28"/>
          <w:szCs w:val="28"/>
        </w:rPr>
        <w:t>муниципального образования,</w:t>
      </w:r>
    </w:p>
    <w:p w:rsidR="007C69DE" w:rsidRDefault="00A75511" w:rsidP="00A75511">
      <w:pPr>
        <w:pStyle w:val="aa"/>
        <w:jc w:val="both"/>
        <w:rPr>
          <w:bCs/>
          <w:sz w:val="28"/>
          <w:szCs w:val="28"/>
        </w:rPr>
      </w:pPr>
      <w:r w:rsidRPr="00651570">
        <w:rPr>
          <w:bCs/>
          <w:sz w:val="28"/>
          <w:szCs w:val="28"/>
        </w:rPr>
        <w:t xml:space="preserve">исполняющий полномочия </w:t>
      </w:r>
    </w:p>
    <w:p w:rsidR="00A75511" w:rsidRPr="00651570" w:rsidRDefault="00A75511" w:rsidP="00A75511">
      <w:pPr>
        <w:pStyle w:val="aa"/>
        <w:jc w:val="both"/>
        <w:rPr>
          <w:bCs/>
          <w:sz w:val="28"/>
          <w:szCs w:val="28"/>
        </w:rPr>
      </w:pPr>
      <w:r w:rsidRPr="00651570">
        <w:rPr>
          <w:bCs/>
          <w:sz w:val="28"/>
          <w:szCs w:val="28"/>
        </w:rPr>
        <w:t xml:space="preserve">председателя Совета, </w:t>
      </w:r>
    </w:p>
    <w:p w:rsidR="009B3BE3" w:rsidRDefault="00A75511" w:rsidP="00A80C17">
      <w:pPr>
        <w:pStyle w:val="aa"/>
        <w:jc w:val="both"/>
        <w:rPr>
          <w:bCs/>
          <w:sz w:val="28"/>
          <w:szCs w:val="28"/>
        </w:rPr>
      </w:pPr>
      <w:r w:rsidRPr="00651570">
        <w:rPr>
          <w:bCs/>
          <w:sz w:val="28"/>
          <w:szCs w:val="28"/>
        </w:rPr>
        <w:t xml:space="preserve">Глава местной администрации                                                     </w:t>
      </w:r>
      <w:r>
        <w:rPr>
          <w:bCs/>
          <w:sz w:val="28"/>
          <w:szCs w:val="28"/>
        </w:rPr>
        <w:t xml:space="preserve">       </w:t>
      </w:r>
      <w:r w:rsidR="00A530CB">
        <w:rPr>
          <w:bCs/>
          <w:sz w:val="28"/>
          <w:szCs w:val="28"/>
        </w:rPr>
        <w:t xml:space="preserve"> </w:t>
      </w:r>
      <w:r w:rsidR="00121FC6">
        <w:rPr>
          <w:bCs/>
          <w:sz w:val="28"/>
          <w:szCs w:val="28"/>
        </w:rPr>
        <w:t>А.Ю. Я</w:t>
      </w:r>
      <w:r w:rsidR="001409FF">
        <w:rPr>
          <w:bCs/>
          <w:sz w:val="28"/>
          <w:szCs w:val="28"/>
        </w:rPr>
        <w:t>русов</w:t>
      </w:r>
      <w:bookmarkEnd w:id="0"/>
    </w:p>
    <w:p w:rsidR="001C4E66" w:rsidRDefault="001C4E66" w:rsidP="00A80C17">
      <w:pPr>
        <w:pStyle w:val="aa"/>
        <w:jc w:val="both"/>
        <w:rPr>
          <w:bCs/>
          <w:sz w:val="28"/>
          <w:szCs w:val="28"/>
        </w:rPr>
      </w:pPr>
    </w:p>
    <w:p w:rsidR="001C4E66" w:rsidRDefault="001C4E66" w:rsidP="00A80C17">
      <w:pPr>
        <w:pStyle w:val="aa"/>
        <w:jc w:val="both"/>
        <w:rPr>
          <w:bCs/>
          <w:sz w:val="28"/>
          <w:szCs w:val="28"/>
        </w:rPr>
      </w:pPr>
    </w:p>
    <w:p w:rsidR="001C4E66" w:rsidRDefault="001C4E66" w:rsidP="00A80C17">
      <w:pPr>
        <w:pStyle w:val="aa"/>
        <w:jc w:val="both"/>
        <w:rPr>
          <w:bCs/>
          <w:sz w:val="28"/>
          <w:szCs w:val="28"/>
        </w:rPr>
      </w:pPr>
    </w:p>
    <w:p w:rsidR="001C4E66" w:rsidRDefault="001C4E66" w:rsidP="00A80C17">
      <w:pPr>
        <w:pStyle w:val="aa"/>
        <w:jc w:val="both"/>
        <w:rPr>
          <w:bCs/>
          <w:sz w:val="28"/>
          <w:szCs w:val="28"/>
        </w:rPr>
      </w:pPr>
    </w:p>
    <w:p w:rsidR="001C4E66" w:rsidRDefault="001C4E66" w:rsidP="00A80C17">
      <w:pPr>
        <w:pStyle w:val="aa"/>
        <w:jc w:val="both"/>
        <w:rPr>
          <w:bCs/>
          <w:sz w:val="28"/>
          <w:szCs w:val="28"/>
        </w:rPr>
      </w:pPr>
    </w:p>
    <w:p w:rsidR="001C4E66" w:rsidRDefault="001C4E66" w:rsidP="00A80C17">
      <w:pPr>
        <w:pStyle w:val="aa"/>
        <w:jc w:val="both"/>
        <w:rPr>
          <w:bCs/>
          <w:sz w:val="28"/>
          <w:szCs w:val="28"/>
        </w:rPr>
      </w:pPr>
    </w:p>
    <w:p w:rsidR="001C4E66" w:rsidRDefault="001C4E66" w:rsidP="00A80C17">
      <w:pPr>
        <w:pStyle w:val="aa"/>
        <w:jc w:val="both"/>
        <w:rPr>
          <w:bCs/>
          <w:sz w:val="28"/>
          <w:szCs w:val="28"/>
        </w:rPr>
      </w:pPr>
    </w:p>
    <w:p w:rsidR="001C4E66" w:rsidRDefault="001C4E66" w:rsidP="00A80C17">
      <w:pPr>
        <w:pStyle w:val="aa"/>
        <w:jc w:val="both"/>
        <w:rPr>
          <w:bCs/>
          <w:sz w:val="28"/>
          <w:szCs w:val="28"/>
        </w:rPr>
      </w:pPr>
    </w:p>
    <w:p w:rsidR="001C4E66" w:rsidRDefault="001C4E66" w:rsidP="00A80C17">
      <w:pPr>
        <w:pStyle w:val="aa"/>
        <w:jc w:val="both"/>
        <w:rPr>
          <w:bCs/>
          <w:sz w:val="28"/>
          <w:szCs w:val="28"/>
        </w:rPr>
      </w:pPr>
    </w:p>
    <w:p w:rsidR="001C4E66" w:rsidRDefault="001C4E66" w:rsidP="00A80C17">
      <w:pPr>
        <w:pStyle w:val="aa"/>
        <w:jc w:val="both"/>
        <w:rPr>
          <w:bCs/>
          <w:sz w:val="28"/>
          <w:szCs w:val="28"/>
        </w:rPr>
      </w:pPr>
    </w:p>
    <w:p w:rsidR="001C4E66" w:rsidRDefault="001C4E66" w:rsidP="00A80C17">
      <w:pPr>
        <w:pStyle w:val="aa"/>
        <w:jc w:val="both"/>
        <w:rPr>
          <w:bCs/>
          <w:sz w:val="28"/>
          <w:szCs w:val="28"/>
        </w:rPr>
      </w:pPr>
    </w:p>
    <w:p w:rsidR="001C4E66" w:rsidRDefault="001C4E66" w:rsidP="00A80C17">
      <w:pPr>
        <w:pStyle w:val="aa"/>
        <w:jc w:val="both"/>
        <w:rPr>
          <w:bCs/>
          <w:sz w:val="28"/>
          <w:szCs w:val="28"/>
        </w:rPr>
      </w:pPr>
    </w:p>
    <w:p w:rsidR="001C4E66" w:rsidRDefault="001C4E66" w:rsidP="00A80C17">
      <w:pPr>
        <w:pStyle w:val="aa"/>
        <w:jc w:val="both"/>
        <w:rPr>
          <w:bCs/>
          <w:sz w:val="28"/>
          <w:szCs w:val="28"/>
        </w:rPr>
        <w:sectPr w:rsidR="001C4E66" w:rsidSect="001C4E66">
          <w:headerReference w:type="default" r:id="rId10"/>
          <w:headerReference w:type="first" r:id="rId11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1C4E66" w:rsidRDefault="001C4E66" w:rsidP="001C4E66">
      <w:pPr>
        <w:shd w:val="clear" w:color="auto" w:fill="FFFFFF"/>
        <w:ind w:firstLine="102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1C4E66" w:rsidRDefault="001C4E66" w:rsidP="001C4E66">
      <w:pPr>
        <w:shd w:val="clear" w:color="auto" w:fill="FFFFFF"/>
        <w:ind w:firstLine="102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распоряжению местной </w:t>
      </w:r>
    </w:p>
    <w:p w:rsidR="001C4E66" w:rsidRDefault="001C4E66" w:rsidP="001C4E66">
      <w:pPr>
        <w:shd w:val="clear" w:color="auto" w:fill="FFFFFF"/>
        <w:ind w:firstLine="102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внутригородского </w:t>
      </w:r>
    </w:p>
    <w:p w:rsidR="001C4E66" w:rsidRDefault="001C4E66" w:rsidP="001C4E66">
      <w:pPr>
        <w:shd w:val="clear" w:color="auto" w:fill="FFFFFF"/>
        <w:ind w:firstLine="102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</w:p>
    <w:p w:rsidR="001C4E66" w:rsidRDefault="001C4E66" w:rsidP="001C4E66">
      <w:pPr>
        <w:shd w:val="clear" w:color="auto" w:fill="FFFFFF"/>
        <w:ind w:firstLine="102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города Севастополя Гагаринский </w:t>
      </w:r>
    </w:p>
    <w:p w:rsidR="001C4E66" w:rsidRDefault="001C4E66" w:rsidP="001C4E66">
      <w:pPr>
        <w:shd w:val="clear" w:color="auto" w:fill="FFFFFF"/>
        <w:ind w:firstLine="102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муниципальный округ</w:t>
      </w:r>
    </w:p>
    <w:p w:rsidR="001C4E66" w:rsidRDefault="00B71FF0" w:rsidP="001C4E66">
      <w:pPr>
        <w:shd w:val="clear" w:color="auto" w:fill="FFFFFF"/>
        <w:ind w:firstLine="102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«29» декабря 2021г. № 103</w:t>
      </w:r>
      <w:bookmarkStart w:id="1" w:name="_GoBack"/>
      <w:bookmarkEnd w:id="1"/>
    </w:p>
    <w:p w:rsidR="001C4E66" w:rsidRDefault="001C4E66" w:rsidP="001C4E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C4E66" w:rsidRDefault="001C4E66" w:rsidP="001C4E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1C4E66" w:rsidRDefault="001C4E66" w:rsidP="001C4E66">
      <w:pPr>
        <w:pStyle w:val="ConsPlusNormal"/>
        <w:jc w:val="center"/>
        <w:rPr>
          <w:rFonts w:ascii="Times New Roman" w:eastAsia="Calibri" w:hAnsi="Times New Roman" w:cs="Times New Roman"/>
          <w:bCs/>
          <w:kern w:val="32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(«дорожная карта») по снижению рисков нарушения антимонопольного законодательства в местной администрации </w:t>
      </w:r>
      <w:r>
        <w:rPr>
          <w:rFonts w:ascii="Times New Roman" w:eastAsia="Calibri" w:hAnsi="Times New Roman" w:cs="Times New Roman"/>
          <w:bCs/>
          <w:kern w:val="32"/>
          <w:sz w:val="28"/>
          <w:szCs w:val="28"/>
          <w:lang w:eastAsia="uk-UA"/>
        </w:rPr>
        <w:t>внутригородского муниципального образования города Севастополя</w:t>
      </w:r>
    </w:p>
    <w:p w:rsidR="001C4E66" w:rsidRDefault="001C4E66" w:rsidP="001C4E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32"/>
          <w:sz w:val="28"/>
          <w:szCs w:val="28"/>
          <w:lang w:eastAsia="uk-UA"/>
        </w:rPr>
        <w:t xml:space="preserve"> Гагаринский муниципальный округ на</w:t>
      </w:r>
      <w:r w:rsidR="008824FB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C4E66" w:rsidRDefault="001C4E66" w:rsidP="001C4E66">
      <w:pPr>
        <w:pStyle w:val="ConsPlusNormal"/>
        <w:jc w:val="both"/>
      </w:pPr>
    </w:p>
    <w:tbl>
      <w:tblPr>
        <w:tblW w:w="1446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941"/>
        <w:gridCol w:w="3139"/>
        <w:gridCol w:w="2410"/>
        <w:gridCol w:w="1985"/>
        <w:gridCol w:w="1417"/>
      </w:tblGrid>
      <w:tr w:rsidR="001C4E66" w:rsidTr="001C4E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Мероприятия по снижению рисков нарушения антимонопольного законодательства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Описание действий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Ответственный исполнитель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Показатель результата</w:t>
            </w:r>
          </w:p>
        </w:tc>
      </w:tr>
      <w:tr w:rsidR="001C4E66" w:rsidTr="001C4E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aa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Повышение квалификации уполномоченных лиц, связанные с организацией и функционированием антимонопольного Положения об антимонопольном </w:t>
            </w:r>
            <w:proofErr w:type="spellStart"/>
            <w:r>
              <w:rPr>
                <w:sz w:val="28"/>
                <w:szCs w:val="28"/>
              </w:rPr>
              <w:t>комплаенсе</w:t>
            </w:r>
            <w:proofErr w:type="spellEnd"/>
            <w:r>
              <w:rPr>
                <w:sz w:val="28"/>
                <w:szCs w:val="28"/>
              </w:rPr>
              <w:t xml:space="preserve"> в местной администрации внутригородского муниципального образования города Севастополя Гагаринский муниципальный округ (далее - Уполномоченное лицо, местная администрация)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роведение семинаров, мероприятий по вопросам, связанным с соблюдением антимонопольного законодательства и антимонопольным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комплаенсом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местной администрации</w:t>
            </w:r>
          </w:p>
          <w:p w:rsidR="001C4E66" w:rsidRDefault="00025ABD">
            <w:pPr>
              <w:pStyle w:val="ConsPlusNormal"/>
              <w:spacing w:line="254" w:lineRule="auto"/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Ратнер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 конца </w:t>
            </w:r>
          </w:p>
          <w:p w:rsidR="001C4E66" w:rsidRDefault="008824FB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</w:t>
            </w:r>
            <w:r w:rsidR="001C4E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6" w:rsidRDefault="001C4E66">
            <w:pPr>
              <w:pStyle w:val="ConsPlusNormal"/>
              <w:spacing w:line="254" w:lineRule="auto"/>
              <w:rPr>
                <w:lang w:eastAsia="en-US"/>
              </w:rPr>
            </w:pPr>
          </w:p>
        </w:tc>
      </w:tr>
      <w:tr w:rsidR="001C4E66" w:rsidTr="001C4E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сотрудников местной администрации, чьи трудовые (должностные) обязанности предусматривают выполнение функций, связанных с рисками нарушения антимонопольного законодательства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роведение занятий (семинаров), мероприятий по вопросам, связанным с соблюдением антимонопольного законодательства и антимонопольным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комплаенсом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местной администрации</w:t>
            </w:r>
          </w:p>
          <w:p w:rsidR="001C4E66" w:rsidRDefault="00025ABD">
            <w:pPr>
              <w:pStyle w:val="ConsPlusNormal"/>
              <w:spacing w:line="254" w:lineRule="auto"/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Ратнер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 конца </w:t>
            </w:r>
          </w:p>
          <w:p w:rsidR="001C4E66" w:rsidRDefault="008824FB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</w:t>
            </w:r>
            <w:r w:rsidR="001C4E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6" w:rsidRDefault="001C4E66">
            <w:pPr>
              <w:pStyle w:val="ConsPlusNormal"/>
              <w:spacing w:line="254" w:lineRule="auto"/>
              <w:rPr>
                <w:lang w:eastAsia="en-US"/>
              </w:rPr>
            </w:pPr>
          </w:p>
        </w:tc>
      </w:tr>
      <w:tr w:rsidR="001C4E66" w:rsidTr="001C4E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6" w:rsidRDefault="001C4E66">
            <w:pPr>
              <w:pStyle w:val="ConsPlusNormal"/>
              <w:tabs>
                <w:tab w:val="left" w:pos="851"/>
                <w:tab w:val="left" w:pos="1134"/>
              </w:tabs>
              <w:spacing w:line="256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Подготовка и утверждение карты рисков нарушения антимонопольного законодательства местной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админитсрации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ключевые показатели эффективности антимонопольного комплаенса</w:t>
            </w: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Составление </w:t>
            </w:r>
          </w:p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подготовка соответствующих документов</w:t>
            </w:r>
          </w:p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Утверждение</w:t>
            </w:r>
          </w:p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соответствующих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Уполномоченное лицо - главный специалист местной администрации</w:t>
            </w: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Кензина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И.В.</w:t>
            </w: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Гагаринского муниципального округа</w:t>
            </w:r>
          </w:p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Ярусов А.Ю.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 w:rsidP="008824FB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01 апреля 202</w:t>
            </w:r>
            <w:r w:rsidR="008824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1C4E66" w:rsidTr="001C4E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Анализ выявленных в местной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админитсрации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нарушений антимонопольного законодательства за предыдущие 3 года (наличие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предостережений, предупреждений, штрафов, жалоб, возбужденных дел)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Сбор сведений в структурных подразделениях местной администрации 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наличии выявленных контрольными органами нарушений антимонопольного законодательства.</w:t>
            </w: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 перечня выявленных нарушений антимонопольного законодательства (в случае наличия нарушений)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Уполномоченное лицо - главный специалист местной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администрации</w:t>
            </w: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Кензина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И.В.</w:t>
            </w: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Не реже одного раза в год</w:t>
            </w: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(не позднее      </w:t>
            </w:r>
            <w:r w:rsidR="008824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</w:t>
            </w:r>
            <w:r w:rsidR="008824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01 февраля 2022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C4E66" w:rsidTr="001C4E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Анализ действующих муниципальных нормативных правовых актов (далее –МНПА) на предмет соответствия их антимонопольному законодательству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Ведение перечня принятых МНПА в местной администрации, касающегося осуществление закупок, товаров, услуг в электронной форме (далее –Перечень).</w:t>
            </w: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Размещение перечня на официальном сайте Гагаринского муниципального округа.</w:t>
            </w:r>
          </w:p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Уведомление о начале сбора замечаний и предложений по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перечню МНПА на соответствие их антимонопольному законодательству,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размещение перечня на официальном сайте Гагаринского муниципального округа. </w:t>
            </w:r>
          </w:p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Рассмотрение поступивших замечаний и предложений.</w:t>
            </w:r>
          </w:p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Подготовка сводного доклада по данному вопросу.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Уполномоченное лицо - главный специалист местной администрации</w:t>
            </w: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Кензина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И.В.</w:t>
            </w:r>
          </w:p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реже одного раза в год</w:t>
            </w:r>
          </w:p>
          <w:p w:rsidR="001C4E66" w:rsidRDefault="008824FB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(с мая 2022</w:t>
            </w:r>
            <w:r w:rsidR="001C4E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 по август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2022</w:t>
            </w:r>
            <w:r w:rsidR="001C4E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 включительно)</w:t>
            </w: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Сентябрь </w:t>
            </w:r>
          </w:p>
          <w:p w:rsidR="001C4E66" w:rsidRDefault="008824FB">
            <w:pPr>
              <w:pStyle w:val="ConsPlusNormal"/>
              <w:spacing w:line="254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</w:t>
            </w:r>
            <w:r w:rsidR="001C4E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6" w:rsidRDefault="001C4E66">
            <w:pPr>
              <w:pStyle w:val="ConsPlusNormal"/>
              <w:spacing w:line="254" w:lineRule="auto"/>
              <w:rPr>
                <w:lang w:eastAsia="en-US"/>
              </w:rPr>
            </w:pPr>
          </w:p>
        </w:tc>
      </w:tr>
      <w:tr w:rsidR="001C4E66" w:rsidTr="001C4E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Консультирование сотрудников местной администрации по вопросам, связанным с соблюдением антимонопольного законодательства и антимонопольным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комплаенсом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Осуществление консультаций уполномоченным лицом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Уполномоченное лицо - главный специалист местной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администарции</w:t>
            </w:r>
            <w:proofErr w:type="spellEnd"/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Кензина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И.В.</w:t>
            </w: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6" w:rsidRDefault="001C4E66">
            <w:pPr>
              <w:pStyle w:val="ConsPlusNormal"/>
              <w:spacing w:line="254" w:lineRule="auto"/>
              <w:rPr>
                <w:lang w:eastAsia="en-US"/>
              </w:rPr>
            </w:pPr>
          </w:p>
        </w:tc>
      </w:tr>
      <w:tr w:rsidR="001C4E66" w:rsidTr="001C4E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взаимодействия по вопросам, связанным с антимонопольным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комплаенсом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Направление соответствующих запросов в Департамент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экономического развития города Севастополя;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Управлением Федеральной антимонопольной службы по Республике Крым и городу Севастополю.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Уполномоченное лицо - главный специалист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местной администрации</w:t>
            </w: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Кензина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И.В.</w:t>
            </w: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 случае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6" w:rsidRDefault="001C4E66">
            <w:pPr>
              <w:pStyle w:val="ConsPlusNormal"/>
              <w:spacing w:line="254" w:lineRule="auto"/>
              <w:rPr>
                <w:lang w:eastAsia="en-US"/>
              </w:rPr>
            </w:pPr>
          </w:p>
        </w:tc>
      </w:tr>
      <w:tr w:rsidR="001C4E66" w:rsidTr="001C4E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Подписание доклада об антимонопольном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комплаенсе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органах  местного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самоуправления </w:t>
            </w:r>
            <w:r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  <w:lang w:eastAsia="uk-UA"/>
              </w:rPr>
              <w:t xml:space="preserve">внутригородского муниципального образования города Севастополя Гагаринский муниципальный округ (далее - доклад),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согласованный с коллегиальным органом - Общественным Советом при Главе Гагаринского муниципального округа.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доклада.</w:t>
            </w:r>
          </w:p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Направление доклада на согласование в Общественный Совет.</w:t>
            </w:r>
          </w:p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Подписание доклада Главой Гагаринского муниципального округа.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Уполномоченное лицо - главный специалист местной администрации</w:t>
            </w: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Кензина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И.В.</w:t>
            </w: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Гагаринского муниципального округа </w:t>
            </w:r>
          </w:p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Ярусов А.Ю.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реже одного раза в год.</w:t>
            </w: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(декабрь </w:t>
            </w:r>
          </w:p>
          <w:p w:rsidR="001C4E66" w:rsidRDefault="008824FB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</w:t>
            </w:r>
            <w:r w:rsidR="001C4E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год).</w:t>
            </w:r>
          </w:p>
          <w:p w:rsidR="001C4E66" w:rsidRDefault="001C4E66">
            <w:pPr>
              <w:pStyle w:val="ConsPlusNormal"/>
              <w:spacing w:line="254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6" w:rsidRDefault="001C4E66">
            <w:pPr>
              <w:pStyle w:val="ConsPlusNormal"/>
              <w:spacing w:line="254" w:lineRule="auto"/>
              <w:rPr>
                <w:lang w:eastAsia="en-US"/>
              </w:rPr>
            </w:pPr>
          </w:p>
        </w:tc>
      </w:tr>
      <w:tr w:rsidR="001C4E66" w:rsidTr="001C4E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6" w:rsidRDefault="001C4E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Разработка и утверждение плана мероприятий («дорожная карта») по снижению рисков нарушения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антимонопольного законодательства местной администрации на 202</w:t>
            </w:r>
            <w:r w:rsidR="00025A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Сбор необходимой информации.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Уполномоченное лицо - главный специалист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местной администрации</w:t>
            </w: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Кензина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И.В.</w:t>
            </w: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4E66" w:rsidRDefault="001C4E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Гагаринского муниципального округа </w:t>
            </w:r>
          </w:p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Ярусов А.Ю.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6" w:rsidRDefault="001C4E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Декабрь </w:t>
            </w:r>
          </w:p>
          <w:p w:rsidR="001C4E66" w:rsidRDefault="008824FB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</w:t>
            </w:r>
            <w:r w:rsidR="001C4E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6" w:rsidRDefault="001C4E66">
            <w:pPr>
              <w:pStyle w:val="ConsPlusNormal"/>
              <w:spacing w:line="254" w:lineRule="auto"/>
              <w:rPr>
                <w:lang w:eastAsia="en-US"/>
              </w:rPr>
            </w:pPr>
          </w:p>
        </w:tc>
      </w:tr>
    </w:tbl>
    <w:p w:rsidR="001C4E66" w:rsidRDefault="001C4E66" w:rsidP="001C4E66">
      <w:pPr>
        <w:pStyle w:val="aa"/>
        <w:jc w:val="both"/>
        <w:rPr>
          <w:bCs/>
          <w:sz w:val="28"/>
          <w:szCs w:val="28"/>
          <w:lang w:eastAsia="en-US"/>
        </w:rPr>
      </w:pPr>
    </w:p>
    <w:p w:rsidR="001C4E66" w:rsidRDefault="001C4E66" w:rsidP="001C4E66">
      <w:pPr>
        <w:pStyle w:val="aa"/>
        <w:jc w:val="both"/>
        <w:rPr>
          <w:bCs/>
          <w:sz w:val="28"/>
          <w:szCs w:val="28"/>
        </w:rPr>
      </w:pPr>
    </w:p>
    <w:p w:rsidR="000F4382" w:rsidRDefault="000F4382" w:rsidP="001C4E66">
      <w:pPr>
        <w:pStyle w:val="aa"/>
        <w:jc w:val="both"/>
        <w:rPr>
          <w:bCs/>
          <w:sz w:val="28"/>
          <w:szCs w:val="28"/>
        </w:rPr>
      </w:pPr>
    </w:p>
    <w:p w:rsidR="001C4E66" w:rsidRDefault="001C4E66" w:rsidP="001C4E66">
      <w:pPr>
        <w:pStyle w:val="aa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внутригородского </w:t>
      </w:r>
    </w:p>
    <w:p w:rsidR="001C4E66" w:rsidRDefault="001C4E66" w:rsidP="001C4E66">
      <w:pPr>
        <w:pStyle w:val="aa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образования,</w:t>
      </w:r>
    </w:p>
    <w:p w:rsidR="001C4E66" w:rsidRDefault="001C4E66" w:rsidP="001C4E66">
      <w:pPr>
        <w:pStyle w:val="aa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исполняющий полномочия </w:t>
      </w:r>
    </w:p>
    <w:p w:rsidR="001C4E66" w:rsidRDefault="001C4E66" w:rsidP="001C4E66">
      <w:pPr>
        <w:pStyle w:val="aa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председателя Совета, </w:t>
      </w:r>
    </w:p>
    <w:p w:rsidR="001C4E66" w:rsidRDefault="001C4E66" w:rsidP="001C4E66">
      <w:pPr>
        <w:pStyle w:val="aa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местной администрации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А.Ю. Ярусов</w:t>
      </w:r>
    </w:p>
    <w:p w:rsidR="001C4E66" w:rsidRDefault="001C4E66" w:rsidP="00A80C17">
      <w:pPr>
        <w:pStyle w:val="aa"/>
        <w:jc w:val="both"/>
        <w:rPr>
          <w:bCs/>
          <w:sz w:val="28"/>
          <w:szCs w:val="28"/>
        </w:rPr>
      </w:pPr>
    </w:p>
    <w:p w:rsidR="00761019" w:rsidRDefault="00761019" w:rsidP="00A80C17">
      <w:pPr>
        <w:pStyle w:val="aa"/>
        <w:jc w:val="both"/>
        <w:rPr>
          <w:bCs/>
          <w:sz w:val="28"/>
          <w:szCs w:val="28"/>
        </w:rPr>
      </w:pPr>
    </w:p>
    <w:p w:rsidR="00761019" w:rsidRDefault="00761019" w:rsidP="00A80C17">
      <w:pPr>
        <w:pStyle w:val="aa"/>
        <w:jc w:val="both"/>
        <w:rPr>
          <w:bCs/>
          <w:sz w:val="28"/>
          <w:szCs w:val="28"/>
        </w:rPr>
      </w:pPr>
    </w:p>
    <w:p w:rsidR="00761019" w:rsidRPr="00A80C17" w:rsidRDefault="00761019" w:rsidP="00A80C17">
      <w:pPr>
        <w:pStyle w:val="aa"/>
        <w:jc w:val="both"/>
        <w:rPr>
          <w:bCs/>
          <w:sz w:val="28"/>
          <w:szCs w:val="28"/>
        </w:rPr>
      </w:pPr>
    </w:p>
    <w:sectPr w:rsidR="00761019" w:rsidRPr="00A80C17" w:rsidSect="001C4E66"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022" w:rsidRDefault="007F3022" w:rsidP="007F382F">
      <w:r>
        <w:separator/>
      </w:r>
    </w:p>
  </w:endnote>
  <w:endnote w:type="continuationSeparator" w:id="0">
    <w:p w:rsidR="007F3022" w:rsidRDefault="007F3022" w:rsidP="007F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022" w:rsidRDefault="007F3022" w:rsidP="007F382F">
      <w:r>
        <w:separator/>
      </w:r>
    </w:p>
  </w:footnote>
  <w:footnote w:type="continuationSeparator" w:id="0">
    <w:p w:rsidR="007F3022" w:rsidRDefault="007F3022" w:rsidP="007F3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6403998"/>
      <w:docPartObj>
        <w:docPartGallery w:val="Page Numbers (Top of Page)"/>
        <w:docPartUnique/>
      </w:docPartObj>
    </w:sdtPr>
    <w:sdtEndPr/>
    <w:sdtContent>
      <w:p w:rsidR="007F382F" w:rsidRDefault="007F382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FF0">
          <w:rPr>
            <w:noProof/>
          </w:rPr>
          <w:t>4</w:t>
        </w:r>
        <w:r>
          <w:fldChar w:fldCharType="end"/>
        </w:r>
      </w:p>
    </w:sdtContent>
  </w:sdt>
  <w:p w:rsidR="007F382F" w:rsidRDefault="007F382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C17" w:rsidRDefault="00A80C17">
    <w:pPr>
      <w:pStyle w:val="ad"/>
      <w:jc w:val="center"/>
    </w:pPr>
  </w:p>
  <w:p w:rsidR="00A80C17" w:rsidRDefault="00A80C1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16F21"/>
    <w:multiLevelType w:val="hybridMultilevel"/>
    <w:tmpl w:val="A50E9640"/>
    <w:lvl w:ilvl="0" w:tplc="C30420B8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9A2FCE"/>
    <w:multiLevelType w:val="multilevel"/>
    <w:tmpl w:val="7FC08D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43F2CD3"/>
    <w:multiLevelType w:val="multilevel"/>
    <w:tmpl w:val="C32E74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55000C0"/>
    <w:multiLevelType w:val="multilevel"/>
    <w:tmpl w:val="EEC6BB8A"/>
    <w:lvl w:ilvl="0">
      <w:start w:val="2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9960ADE"/>
    <w:multiLevelType w:val="hybridMultilevel"/>
    <w:tmpl w:val="4DAC5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E4CC4"/>
    <w:multiLevelType w:val="multilevel"/>
    <w:tmpl w:val="5C0CB196"/>
    <w:lvl w:ilvl="0">
      <w:start w:val="1"/>
      <w:numFmt w:val="decimal"/>
      <w:lvlText w:val="3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89001FF"/>
    <w:multiLevelType w:val="multilevel"/>
    <w:tmpl w:val="C5E44C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E6"/>
    <w:rsid w:val="00005CC6"/>
    <w:rsid w:val="000065C2"/>
    <w:rsid w:val="00010490"/>
    <w:rsid w:val="00025ABD"/>
    <w:rsid w:val="00034309"/>
    <w:rsid w:val="0003709B"/>
    <w:rsid w:val="00040083"/>
    <w:rsid w:val="00045E8D"/>
    <w:rsid w:val="00047BBA"/>
    <w:rsid w:val="000513ED"/>
    <w:rsid w:val="00051F05"/>
    <w:rsid w:val="00053E1A"/>
    <w:rsid w:val="000571A1"/>
    <w:rsid w:val="00071BB9"/>
    <w:rsid w:val="00076AB8"/>
    <w:rsid w:val="00087A99"/>
    <w:rsid w:val="00091119"/>
    <w:rsid w:val="000951D6"/>
    <w:rsid w:val="00097498"/>
    <w:rsid w:val="000A01BE"/>
    <w:rsid w:val="000A639C"/>
    <w:rsid w:val="000B054E"/>
    <w:rsid w:val="000B47F9"/>
    <w:rsid w:val="000B7D8D"/>
    <w:rsid w:val="000C0917"/>
    <w:rsid w:val="000C522A"/>
    <w:rsid w:val="000C6521"/>
    <w:rsid w:val="000D041B"/>
    <w:rsid w:val="000D2C60"/>
    <w:rsid w:val="000D5EE2"/>
    <w:rsid w:val="000E6339"/>
    <w:rsid w:val="000F4382"/>
    <w:rsid w:val="000F482A"/>
    <w:rsid w:val="000F7B18"/>
    <w:rsid w:val="001002F3"/>
    <w:rsid w:val="00121FC6"/>
    <w:rsid w:val="001253D1"/>
    <w:rsid w:val="00130D4F"/>
    <w:rsid w:val="001327F2"/>
    <w:rsid w:val="001409FF"/>
    <w:rsid w:val="00142AD0"/>
    <w:rsid w:val="00143380"/>
    <w:rsid w:val="00144CBB"/>
    <w:rsid w:val="00154993"/>
    <w:rsid w:val="00155234"/>
    <w:rsid w:val="001636E1"/>
    <w:rsid w:val="00167416"/>
    <w:rsid w:val="00181FDD"/>
    <w:rsid w:val="00182000"/>
    <w:rsid w:val="00182CF5"/>
    <w:rsid w:val="001B5B67"/>
    <w:rsid w:val="001C0EA0"/>
    <w:rsid w:val="001C26CA"/>
    <w:rsid w:val="001C4E66"/>
    <w:rsid w:val="00221E0F"/>
    <w:rsid w:val="00224A1E"/>
    <w:rsid w:val="0022719D"/>
    <w:rsid w:val="0023054E"/>
    <w:rsid w:val="00245CAF"/>
    <w:rsid w:val="002461D7"/>
    <w:rsid w:val="00246DC7"/>
    <w:rsid w:val="00253B14"/>
    <w:rsid w:val="0026274A"/>
    <w:rsid w:val="0026307B"/>
    <w:rsid w:val="00267819"/>
    <w:rsid w:val="00270328"/>
    <w:rsid w:val="0027299E"/>
    <w:rsid w:val="00274331"/>
    <w:rsid w:val="00290733"/>
    <w:rsid w:val="002946E3"/>
    <w:rsid w:val="002A0E05"/>
    <w:rsid w:val="002B28A9"/>
    <w:rsid w:val="002C036B"/>
    <w:rsid w:val="002D22B1"/>
    <w:rsid w:val="002D509B"/>
    <w:rsid w:val="002E6461"/>
    <w:rsid w:val="002F3F45"/>
    <w:rsid w:val="002F799F"/>
    <w:rsid w:val="00302919"/>
    <w:rsid w:val="003063E3"/>
    <w:rsid w:val="0031411B"/>
    <w:rsid w:val="0031491B"/>
    <w:rsid w:val="003168D4"/>
    <w:rsid w:val="00317FDA"/>
    <w:rsid w:val="00323BF5"/>
    <w:rsid w:val="00333D3D"/>
    <w:rsid w:val="003523A3"/>
    <w:rsid w:val="00352BD2"/>
    <w:rsid w:val="00362D0D"/>
    <w:rsid w:val="003662D0"/>
    <w:rsid w:val="00385443"/>
    <w:rsid w:val="003A0783"/>
    <w:rsid w:val="003A6061"/>
    <w:rsid w:val="003A75B6"/>
    <w:rsid w:val="003B6F15"/>
    <w:rsid w:val="003C13A4"/>
    <w:rsid w:val="003C1C65"/>
    <w:rsid w:val="003C5FDA"/>
    <w:rsid w:val="003D1B54"/>
    <w:rsid w:val="003F1C56"/>
    <w:rsid w:val="003F7D3B"/>
    <w:rsid w:val="00401469"/>
    <w:rsid w:val="0041660C"/>
    <w:rsid w:val="0041669B"/>
    <w:rsid w:val="00417FFB"/>
    <w:rsid w:val="00421D96"/>
    <w:rsid w:val="0042789B"/>
    <w:rsid w:val="00431C08"/>
    <w:rsid w:val="004377D3"/>
    <w:rsid w:val="004439FE"/>
    <w:rsid w:val="0044553B"/>
    <w:rsid w:val="0045503F"/>
    <w:rsid w:val="00455305"/>
    <w:rsid w:val="00455B6C"/>
    <w:rsid w:val="004576C1"/>
    <w:rsid w:val="004603B5"/>
    <w:rsid w:val="00463891"/>
    <w:rsid w:val="00464DF5"/>
    <w:rsid w:val="00465708"/>
    <w:rsid w:val="00472889"/>
    <w:rsid w:val="00486B7B"/>
    <w:rsid w:val="00490D70"/>
    <w:rsid w:val="004A1508"/>
    <w:rsid w:val="004B1244"/>
    <w:rsid w:val="004C6C9E"/>
    <w:rsid w:val="004D45D1"/>
    <w:rsid w:val="004D6F28"/>
    <w:rsid w:val="00502DE0"/>
    <w:rsid w:val="005054FF"/>
    <w:rsid w:val="00516502"/>
    <w:rsid w:val="005224E0"/>
    <w:rsid w:val="00522CF4"/>
    <w:rsid w:val="005265FC"/>
    <w:rsid w:val="0053130E"/>
    <w:rsid w:val="00531947"/>
    <w:rsid w:val="00547571"/>
    <w:rsid w:val="00547F6E"/>
    <w:rsid w:val="00556CBE"/>
    <w:rsid w:val="00561C26"/>
    <w:rsid w:val="00565904"/>
    <w:rsid w:val="0057378E"/>
    <w:rsid w:val="00574DC6"/>
    <w:rsid w:val="005753BF"/>
    <w:rsid w:val="00587962"/>
    <w:rsid w:val="00592ECB"/>
    <w:rsid w:val="00594661"/>
    <w:rsid w:val="005A5884"/>
    <w:rsid w:val="005B7E9A"/>
    <w:rsid w:val="005C6516"/>
    <w:rsid w:val="005D377D"/>
    <w:rsid w:val="005D6C57"/>
    <w:rsid w:val="005E43D9"/>
    <w:rsid w:val="005E4E4B"/>
    <w:rsid w:val="005E7B73"/>
    <w:rsid w:val="005F0914"/>
    <w:rsid w:val="00600434"/>
    <w:rsid w:val="00601C64"/>
    <w:rsid w:val="00605818"/>
    <w:rsid w:val="006162CD"/>
    <w:rsid w:val="006241F5"/>
    <w:rsid w:val="006308F9"/>
    <w:rsid w:val="00634918"/>
    <w:rsid w:val="006430C4"/>
    <w:rsid w:val="006445B4"/>
    <w:rsid w:val="00644B75"/>
    <w:rsid w:val="00644C6A"/>
    <w:rsid w:val="0065139C"/>
    <w:rsid w:val="00651570"/>
    <w:rsid w:val="00665B05"/>
    <w:rsid w:val="0067235E"/>
    <w:rsid w:val="0067363E"/>
    <w:rsid w:val="00682651"/>
    <w:rsid w:val="00684F09"/>
    <w:rsid w:val="00690070"/>
    <w:rsid w:val="0069179B"/>
    <w:rsid w:val="00696A9E"/>
    <w:rsid w:val="00697358"/>
    <w:rsid w:val="00697F89"/>
    <w:rsid w:val="006A28A1"/>
    <w:rsid w:val="006C3420"/>
    <w:rsid w:val="006C705A"/>
    <w:rsid w:val="006C79DE"/>
    <w:rsid w:val="006D2D7D"/>
    <w:rsid w:val="006E5226"/>
    <w:rsid w:val="006F09E3"/>
    <w:rsid w:val="006F46F4"/>
    <w:rsid w:val="00703749"/>
    <w:rsid w:val="007142DC"/>
    <w:rsid w:val="00715D05"/>
    <w:rsid w:val="00727FDC"/>
    <w:rsid w:val="00732883"/>
    <w:rsid w:val="00732AEC"/>
    <w:rsid w:val="00734E81"/>
    <w:rsid w:val="007437A7"/>
    <w:rsid w:val="007511EC"/>
    <w:rsid w:val="007565DE"/>
    <w:rsid w:val="00761019"/>
    <w:rsid w:val="007631CA"/>
    <w:rsid w:val="007637B5"/>
    <w:rsid w:val="0077228D"/>
    <w:rsid w:val="00785E28"/>
    <w:rsid w:val="00796314"/>
    <w:rsid w:val="007A1BE3"/>
    <w:rsid w:val="007B10B1"/>
    <w:rsid w:val="007C69DE"/>
    <w:rsid w:val="007E02B2"/>
    <w:rsid w:val="007F074C"/>
    <w:rsid w:val="007F3022"/>
    <w:rsid w:val="007F382F"/>
    <w:rsid w:val="0081054E"/>
    <w:rsid w:val="0081592A"/>
    <w:rsid w:val="0083511F"/>
    <w:rsid w:val="00835D37"/>
    <w:rsid w:val="00840413"/>
    <w:rsid w:val="00851608"/>
    <w:rsid w:val="00853699"/>
    <w:rsid w:val="00854661"/>
    <w:rsid w:val="008639A6"/>
    <w:rsid w:val="008644C1"/>
    <w:rsid w:val="00877794"/>
    <w:rsid w:val="008824FB"/>
    <w:rsid w:val="00884971"/>
    <w:rsid w:val="00892922"/>
    <w:rsid w:val="008B6E18"/>
    <w:rsid w:val="008C03F5"/>
    <w:rsid w:val="008D00F6"/>
    <w:rsid w:val="008D407A"/>
    <w:rsid w:val="008E15CB"/>
    <w:rsid w:val="008E289D"/>
    <w:rsid w:val="008F26A3"/>
    <w:rsid w:val="008F6FA0"/>
    <w:rsid w:val="00904825"/>
    <w:rsid w:val="00914163"/>
    <w:rsid w:val="009245CA"/>
    <w:rsid w:val="0092536A"/>
    <w:rsid w:val="0093244E"/>
    <w:rsid w:val="00941832"/>
    <w:rsid w:val="00942EB5"/>
    <w:rsid w:val="00947DE7"/>
    <w:rsid w:val="00950FCD"/>
    <w:rsid w:val="00970515"/>
    <w:rsid w:val="009743DE"/>
    <w:rsid w:val="0098196A"/>
    <w:rsid w:val="0098273E"/>
    <w:rsid w:val="00982B33"/>
    <w:rsid w:val="009946E2"/>
    <w:rsid w:val="009956DF"/>
    <w:rsid w:val="009A4506"/>
    <w:rsid w:val="009B3BE3"/>
    <w:rsid w:val="009B45A0"/>
    <w:rsid w:val="009B7A93"/>
    <w:rsid w:val="009C29B7"/>
    <w:rsid w:val="009E713A"/>
    <w:rsid w:val="00A1747C"/>
    <w:rsid w:val="00A32035"/>
    <w:rsid w:val="00A325A3"/>
    <w:rsid w:val="00A508B5"/>
    <w:rsid w:val="00A52A8F"/>
    <w:rsid w:val="00A530CB"/>
    <w:rsid w:val="00A568FB"/>
    <w:rsid w:val="00A57E88"/>
    <w:rsid w:val="00A61761"/>
    <w:rsid w:val="00A6382A"/>
    <w:rsid w:val="00A73789"/>
    <w:rsid w:val="00A75511"/>
    <w:rsid w:val="00A80C17"/>
    <w:rsid w:val="00A83FD4"/>
    <w:rsid w:val="00A96D2D"/>
    <w:rsid w:val="00A96FAD"/>
    <w:rsid w:val="00AA15A9"/>
    <w:rsid w:val="00AB5E7B"/>
    <w:rsid w:val="00AE1758"/>
    <w:rsid w:val="00AE55FE"/>
    <w:rsid w:val="00AE78B7"/>
    <w:rsid w:val="00AF09DC"/>
    <w:rsid w:val="00B11898"/>
    <w:rsid w:val="00B14DA7"/>
    <w:rsid w:val="00B14F5E"/>
    <w:rsid w:val="00B158F3"/>
    <w:rsid w:val="00B31C57"/>
    <w:rsid w:val="00B32F18"/>
    <w:rsid w:val="00B36FEC"/>
    <w:rsid w:val="00B37D05"/>
    <w:rsid w:val="00B5306E"/>
    <w:rsid w:val="00B64293"/>
    <w:rsid w:val="00B71FF0"/>
    <w:rsid w:val="00B77CBD"/>
    <w:rsid w:val="00BA337D"/>
    <w:rsid w:val="00BA3A79"/>
    <w:rsid w:val="00BA738B"/>
    <w:rsid w:val="00BA7545"/>
    <w:rsid w:val="00BB0667"/>
    <w:rsid w:val="00BB790E"/>
    <w:rsid w:val="00BC23C8"/>
    <w:rsid w:val="00BC63CF"/>
    <w:rsid w:val="00C007D9"/>
    <w:rsid w:val="00C12D3B"/>
    <w:rsid w:val="00C1384C"/>
    <w:rsid w:val="00C314E0"/>
    <w:rsid w:val="00C329A3"/>
    <w:rsid w:val="00C40C6A"/>
    <w:rsid w:val="00C52E72"/>
    <w:rsid w:val="00C572E0"/>
    <w:rsid w:val="00C603E3"/>
    <w:rsid w:val="00C7522E"/>
    <w:rsid w:val="00C77815"/>
    <w:rsid w:val="00C97DC5"/>
    <w:rsid w:val="00CA587B"/>
    <w:rsid w:val="00CA7388"/>
    <w:rsid w:val="00CB1FC9"/>
    <w:rsid w:val="00CE1030"/>
    <w:rsid w:val="00CE4B7C"/>
    <w:rsid w:val="00CF0AA8"/>
    <w:rsid w:val="00CF686F"/>
    <w:rsid w:val="00D02545"/>
    <w:rsid w:val="00D132D6"/>
    <w:rsid w:val="00D1451B"/>
    <w:rsid w:val="00D168C7"/>
    <w:rsid w:val="00D17928"/>
    <w:rsid w:val="00D2331B"/>
    <w:rsid w:val="00D23D96"/>
    <w:rsid w:val="00D318B0"/>
    <w:rsid w:val="00D35E1D"/>
    <w:rsid w:val="00D454DC"/>
    <w:rsid w:val="00D70AA9"/>
    <w:rsid w:val="00D7296C"/>
    <w:rsid w:val="00D8294D"/>
    <w:rsid w:val="00D83AB5"/>
    <w:rsid w:val="00D873AF"/>
    <w:rsid w:val="00DB0B33"/>
    <w:rsid w:val="00DC051D"/>
    <w:rsid w:val="00DC1096"/>
    <w:rsid w:val="00DC4494"/>
    <w:rsid w:val="00DC6B04"/>
    <w:rsid w:val="00DD2DD6"/>
    <w:rsid w:val="00DE0018"/>
    <w:rsid w:val="00DE5357"/>
    <w:rsid w:val="00DF1B2C"/>
    <w:rsid w:val="00DF31C3"/>
    <w:rsid w:val="00DF45D5"/>
    <w:rsid w:val="00E05655"/>
    <w:rsid w:val="00E23A40"/>
    <w:rsid w:val="00E259EA"/>
    <w:rsid w:val="00E268C5"/>
    <w:rsid w:val="00E35605"/>
    <w:rsid w:val="00E35991"/>
    <w:rsid w:val="00E420B5"/>
    <w:rsid w:val="00E43A0B"/>
    <w:rsid w:val="00E506C2"/>
    <w:rsid w:val="00E52C61"/>
    <w:rsid w:val="00E547D0"/>
    <w:rsid w:val="00E56691"/>
    <w:rsid w:val="00E647C7"/>
    <w:rsid w:val="00E70E7E"/>
    <w:rsid w:val="00E71845"/>
    <w:rsid w:val="00E826BC"/>
    <w:rsid w:val="00E9311D"/>
    <w:rsid w:val="00E93AE9"/>
    <w:rsid w:val="00EA088E"/>
    <w:rsid w:val="00EA4270"/>
    <w:rsid w:val="00EB53F3"/>
    <w:rsid w:val="00EC274F"/>
    <w:rsid w:val="00EC6AE8"/>
    <w:rsid w:val="00EC79FF"/>
    <w:rsid w:val="00EC7E7B"/>
    <w:rsid w:val="00ED1922"/>
    <w:rsid w:val="00ED511B"/>
    <w:rsid w:val="00EF0E2B"/>
    <w:rsid w:val="00F0308B"/>
    <w:rsid w:val="00F25FFA"/>
    <w:rsid w:val="00F406CC"/>
    <w:rsid w:val="00F50185"/>
    <w:rsid w:val="00F543A8"/>
    <w:rsid w:val="00F61DEE"/>
    <w:rsid w:val="00F638B5"/>
    <w:rsid w:val="00F6682D"/>
    <w:rsid w:val="00F80417"/>
    <w:rsid w:val="00F87614"/>
    <w:rsid w:val="00F934F1"/>
    <w:rsid w:val="00F93CA7"/>
    <w:rsid w:val="00F945BD"/>
    <w:rsid w:val="00F96251"/>
    <w:rsid w:val="00F97D8F"/>
    <w:rsid w:val="00FA06A2"/>
    <w:rsid w:val="00FA09E5"/>
    <w:rsid w:val="00FA1BE7"/>
    <w:rsid w:val="00FA2755"/>
    <w:rsid w:val="00FB12F2"/>
    <w:rsid w:val="00FB3917"/>
    <w:rsid w:val="00FB7D8C"/>
    <w:rsid w:val="00FC00EA"/>
    <w:rsid w:val="00FC0A89"/>
    <w:rsid w:val="00FC1D7F"/>
    <w:rsid w:val="00FD1C86"/>
    <w:rsid w:val="00FE424C"/>
    <w:rsid w:val="00FF41E6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39B9834-A845-49A4-8CA1-E22BC420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1E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004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41E6"/>
    <w:pPr>
      <w:widowControl/>
      <w:autoSpaceDE/>
      <w:autoSpaceDN/>
      <w:adjustRightInd/>
      <w:ind w:right="76"/>
    </w:pPr>
    <w:rPr>
      <w:color w:val="000000"/>
      <w:sz w:val="28"/>
      <w:szCs w:val="24"/>
    </w:rPr>
  </w:style>
  <w:style w:type="character" w:customStyle="1" w:styleId="a4">
    <w:name w:val="Основной текст Знак"/>
    <w:link w:val="a3"/>
    <w:rsid w:val="00FF41E6"/>
    <w:rPr>
      <w:color w:val="000000"/>
      <w:sz w:val="28"/>
      <w:szCs w:val="24"/>
      <w:lang w:val="ru-RU" w:eastAsia="ru-RU" w:bidi="ar-SA"/>
    </w:rPr>
  </w:style>
  <w:style w:type="character" w:customStyle="1" w:styleId="apple-converted-space">
    <w:name w:val="apple-converted-space"/>
    <w:rsid w:val="00FF41E6"/>
    <w:rPr>
      <w:rFonts w:cs="Times New Roman"/>
    </w:rPr>
  </w:style>
  <w:style w:type="character" w:styleId="a5">
    <w:name w:val="Hyperlink"/>
    <w:semiHidden/>
    <w:rsid w:val="00FF41E6"/>
    <w:rPr>
      <w:rFonts w:cs="Times New Roman"/>
      <w:color w:val="0000FF"/>
      <w:u w:val="single"/>
    </w:rPr>
  </w:style>
  <w:style w:type="paragraph" w:customStyle="1" w:styleId="11">
    <w:name w:val="Без интервала1"/>
    <w:rsid w:val="00FF41E6"/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rsid w:val="0083511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6004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7">
    <w:name w:val="Emphasis"/>
    <w:qFormat/>
    <w:rsid w:val="00600434"/>
    <w:rPr>
      <w:i/>
      <w:iCs/>
    </w:rPr>
  </w:style>
  <w:style w:type="paragraph" w:styleId="a8">
    <w:name w:val="Balloon Text"/>
    <w:basedOn w:val="a"/>
    <w:link w:val="a9"/>
    <w:rsid w:val="000F7B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0F7B1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16502"/>
    <w:pPr>
      <w:widowControl w:val="0"/>
      <w:autoSpaceDE w:val="0"/>
      <w:autoSpaceDN w:val="0"/>
      <w:adjustRightInd w:val="0"/>
    </w:pPr>
  </w:style>
  <w:style w:type="paragraph" w:styleId="ab">
    <w:name w:val="List Paragraph"/>
    <w:basedOn w:val="a"/>
    <w:uiPriority w:val="34"/>
    <w:qFormat/>
    <w:rsid w:val="00BA738B"/>
    <w:pPr>
      <w:ind w:left="720"/>
      <w:contextualSpacing/>
    </w:pPr>
  </w:style>
  <w:style w:type="paragraph" w:customStyle="1" w:styleId="ConsPlusNormal">
    <w:name w:val="ConsPlusNormal"/>
    <w:rsid w:val="00AE78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rsid w:val="00AE78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A7551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5511"/>
    <w:pPr>
      <w:shd w:val="clear" w:color="auto" w:fill="FFFFFF"/>
      <w:autoSpaceDE/>
      <w:autoSpaceDN/>
      <w:adjustRightInd/>
      <w:spacing w:after="240" w:line="0" w:lineRule="atLeast"/>
      <w:ind w:hanging="460"/>
      <w:jc w:val="center"/>
    </w:pPr>
    <w:rPr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A75511"/>
    <w:rPr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75511"/>
    <w:pPr>
      <w:shd w:val="clear" w:color="auto" w:fill="FFFFFF"/>
      <w:autoSpaceDE/>
      <w:autoSpaceDN/>
      <w:adjustRightInd/>
      <w:spacing w:line="0" w:lineRule="atLeast"/>
    </w:pPr>
    <w:rPr>
      <w:sz w:val="8"/>
      <w:szCs w:val="8"/>
    </w:rPr>
  </w:style>
  <w:style w:type="character" w:customStyle="1" w:styleId="12">
    <w:name w:val="Заголовок №1_"/>
    <w:basedOn w:val="a0"/>
    <w:link w:val="13"/>
    <w:locked/>
    <w:rsid w:val="00A75511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A75511"/>
    <w:pPr>
      <w:shd w:val="clear" w:color="auto" w:fill="FFFFFF"/>
      <w:autoSpaceDE/>
      <w:autoSpaceDN/>
      <w:adjustRightInd/>
      <w:spacing w:before="600" w:line="317" w:lineRule="exact"/>
      <w:jc w:val="center"/>
      <w:outlineLvl w:val="0"/>
    </w:pPr>
    <w:rPr>
      <w:b/>
      <w:bCs/>
      <w:sz w:val="28"/>
      <w:szCs w:val="28"/>
    </w:rPr>
  </w:style>
  <w:style w:type="character" w:customStyle="1" w:styleId="6">
    <w:name w:val="Основной текст (6)_"/>
    <w:basedOn w:val="a0"/>
    <w:link w:val="60"/>
    <w:locked/>
    <w:rsid w:val="00A75511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75511"/>
    <w:pPr>
      <w:shd w:val="clear" w:color="auto" w:fill="FFFFFF"/>
      <w:autoSpaceDE/>
      <w:autoSpaceDN/>
      <w:adjustRightInd/>
      <w:spacing w:after="600" w:line="317" w:lineRule="exact"/>
      <w:jc w:val="center"/>
    </w:pPr>
    <w:rPr>
      <w:b/>
      <w:bCs/>
      <w:sz w:val="28"/>
      <w:szCs w:val="28"/>
    </w:rPr>
  </w:style>
  <w:style w:type="paragraph" w:styleId="ac">
    <w:name w:val="Normal (Web)"/>
    <w:basedOn w:val="a"/>
    <w:uiPriority w:val="99"/>
    <w:unhideWhenUsed/>
    <w:rsid w:val="003C13A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7F38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F382F"/>
  </w:style>
  <w:style w:type="paragraph" w:styleId="af">
    <w:name w:val="footer"/>
    <w:basedOn w:val="a"/>
    <w:link w:val="af0"/>
    <w:unhideWhenUsed/>
    <w:rsid w:val="007F38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F382F"/>
  </w:style>
  <w:style w:type="paragraph" w:customStyle="1" w:styleId="ConsPlusTitle">
    <w:name w:val="ConsPlusTitle"/>
    <w:rsid w:val="00761019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9681B-E090-44B7-BB4C-9BE0BD64D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Yurotdel</cp:lastModifiedBy>
  <cp:revision>13</cp:revision>
  <cp:lastPrinted>2020-12-28T08:10:00Z</cp:lastPrinted>
  <dcterms:created xsi:type="dcterms:W3CDTF">2021-12-22T12:24:00Z</dcterms:created>
  <dcterms:modified xsi:type="dcterms:W3CDTF">2022-04-05T08:16:00Z</dcterms:modified>
</cp:coreProperties>
</file>